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5CD" w:rsidRDefault="00230EF0" w:rsidP="002B6F97">
      <w:pPr>
        <w:spacing w:after="200" w:line="276" w:lineRule="auto"/>
        <w:jc w:val="right"/>
        <w:rPr>
          <w:rFonts w:eastAsiaTheme="minorHAnsi" w:cs="Arial"/>
          <w:b/>
          <w:sz w:val="32"/>
          <w:szCs w:val="24"/>
        </w:rPr>
      </w:pPr>
      <w:r>
        <w:rPr>
          <w:noProof/>
          <w:lang w:eastAsia="en-CA"/>
        </w:rPr>
        <mc:AlternateContent>
          <mc:Choice Requires="wps">
            <w:drawing>
              <wp:anchor distT="0" distB="0" distL="114300" distR="114300" simplePos="0" relativeHeight="251665408" behindDoc="0" locked="0" layoutInCell="1" allowOverlap="1" wp14:anchorId="1742E41D" wp14:editId="7C35E40E">
                <wp:simplePos x="0" y="0"/>
                <wp:positionH relativeFrom="column">
                  <wp:posOffset>1285875</wp:posOffset>
                </wp:positionH>
                <wp:positionV relativeFrom="paragraph">
                  <wp:posOffset>-400050</wp:posOffset>
                </wp:positionV>
                <wp:extent cx="1764030" cy="930275"/>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930275"/>
                        </a:xfrm>
                        <a:prstGeom prst="rect">
                          <a:avLst/>
                        </a:prstGeom>
                        <a:noFill/>
                        <a:ln>
                          <a:noFill/>
                        </a:ln>
                      </wps:spPr>
                      <wps:txbx>
                        <w:txbxContent>
                          <w:p w:rsidR="00230EF0" w:rsidRPr="00B139C2" w:rsidRDefault="00230EF0" w:rsidP="00230EF0">
                            <w:pPr>
                              <w:rPr>
                                <w:sz w:val="14"/>
                                <w:szCs w:val="14"/>
                              </w:rPr>
                            </w:pPr>
                            <w:r w:rsidRPr="00B139C2">
                              <w:rPr>
                                <w:sz w:val="14"/>
                                <w:szCs w:val="14"/>
                              </w:rPr>
                              <w:t>Red Deer College</w:t>
                            </w:r>
                          </w:p>
                          <w:p w:rsidR="00230EF0" w:rsidRDefault="00230EF0" w:rsidP="00230EF0">
                            <w:pPr>
                              <w:rPr>
                                <w:sz w:val="14"/>
                                <w:szCs w:val="14"/>
                              </w:rPr>
                            </w:pPr>
                            <w:r>
                              <w:rPr>
                                <w:sz w:val="14"/>
                                <w:szCs w:val="14"/>
                              </w:rPr>
                              <w:t>100 College Blvd.</w:t>
                            </w:r>
                          </w:p>
                          <w:p w:rsidR="00230EF0" w:rsidRPr="00B139C2" w:rsidRDefault="00230EF0" w:rsidP="00230EF0">
                            <w:pPr>
                              <w:rPr>
                                <w:sz w:val="14"/>
                                <w:szCs w:val="14"/>
                              </w:rPr>
                            </w:pPr>
                            <w:r w:rsidRPr="00B139C2">
                              <w:rPr>
                                <w:sz w:val="14"/>
                                <w:szCs w:val="14"/>
                              </w:rPr>
                              <w:t>Box 5005</w:t>
                            </w:r>
                          </w:p>
                          <w:p w:rsidR="00230EF0" w:rsidRPr="00B139C2" w:rsidRDefault="00230EF0" w:rsidP="00230EF0">
                            <w:pPr>
                              <w:rPr>
                                <w:sz w:val="14"/>
                                <w:szCs w:val="14"/>
                              </w:rPr>
                            </w:pPr>
                            <w:r w:rsidRPr="00B139C2">
                              <w:rPr>
                                <w:sz w:val="14"/>
                                <w:szCs w:val="14"/>
                              </w:rPr>
                              <w:t>Red Deer, Alberta</w:t>
                            </w:r>
                          </w:p>
                          <w:p w:rsidR="00230EF0" w:rsidRPr="00B139C2" w:rsidRDefault="00230EF0" w:rsidP="00230EF0">
                            <w:pPr>
                              <w:rPr>
                                <w:sz w:val="14"/>
                                <w:szCs w:val="14"/>
                              </w:rPr>
                            </w:pPr>
                            <w:proofErr w:type="gramStart"/>
                            <w:r w:rsidRPr="00B139C2">
                              <w:rPr>
                                <w:sz w:val="14"/>
                                <w:szCs w:val="14"/>
                              </w:rPr>
                              <w:t>CANADA  T4N</w:t>
                            </w:r>
                            <w:proofErr w:type="gramEnd"/>
                            <w:r w:rsidRPr="00B139C2">
                              <w:rPr>
                                <w:sz w:val="14"/>
                                <w:szCs w:val="14"/>
                              </w:rPr>
                              <w:t xml:space="preserve"> 5H5</w:t>
                            </w:r>
                          </w:p>
                          <w:p w:rsidR="00230EF0" w:rsidRDefault="00230EF0" w:rsidP="00230EF0">
                            <w:pPr>
                              <w:tabs>
                                <w:tab w:val="left" w:pos="900"/>
                              </w:tabs>
                              <w:rPr>
                                <w:sz w:val="14"/>
                                <w:szCs w:val="14"/>
                              </w:rPr>
                            </w:pPr>
                            <w:r>
                              <w:rPr>
                                <w:sz w:val="14"/>
                                <w:szCs w:val="14"/>
                              </w:rPr>
                              <w:t>Telephone:</w:t>
                            </w:r>
                            <w:r>
                              <w:rPr>
                                <w:sz w:val="14"/>
                                <w:szCs w:val="14"/>
                              </w:rPr>
                              <w:tab/>
                              <w:t>403.342-</w:t>
                            </w:r>
                            <w:r w:rsidRPr="00B139C2">
                              <w:rPr>
                                <w:sz w:val="14"/>
                                <w:szCs w:val="14"/>
                              </w:rPr>
                              <w:t>3</w:t>
                            </w:r>
                            <w:r>
                              <w:rPr>
                                <w:sz w:val="14"/>
                                <w:szCs w:val="14"/>
                              </w:rPr>
                              <w:t>367</w:t>
                            </w:r>
                          </w:p>
                          <w:p w:rsidR="00230EF0" w:rsidRPr="00B139C2" w:rsidRDefault="00230EF0" w:rsidP="00230EF0">
                            <w:pPr>
                              <w:tabs>
                                <w:tab w:val="left" w:pos="900"/>
                              </w:tabs>
                              <w:rPr>
                                <w:sz w:val="14"/>
                                <w:szCs w:val="14"/>
                              </w:rPr>
                            </w:pPr>
                            <w:r>
                              <w:rPr>
                                <w:sz w:val="14"/>
                                <w:szCs w:val="14"/>
                              </w:rPr>
                              <w:t>Fax:</w:t>
                            </w:r>
                            <w:r>
                              <w:rPr>
                                <w:sz w:val="14"/>
                                <w:szCs w:val="14"/>
                              </w:rPr>
                              <w:tab/>
                              <w:t>403.342-3576</w:t>
                            </w:r>
                          </w:p>
                          <w:p w:rsidR="00230EF0" w:rsidRPr="00B139C2" w:rsidRDefault="00230EF0" w:rsidP="00230EF0">
                            <w:pPr>
                              <w:tabs>
                                <w:tab w:val="left" w:pos="900"/>
                              </w:tabs>
                              <w:rPr>
                                <w:sz w:val="14"/>
                                <w:szCs w:val="14"/>
                              </w:rPr>
                            </w:pPr>
                            <w:r w:rsidRPr="00B139C2">
                              <w:rPr>
                                <w:sz w:val="14"/>
                                <w:szCs w:val="14"/>
                              </w:rPr>
                              <w:t>Web-site:</w:t>
                            </w:r>
                            <w:r w:rsidRPr="00B139C2">
                              <w:rPr>
                                <w:sz w:val="14"/>
                                <w:szCs w:val="14"/>
                              </w:rPr>
                              <w:tab/>
                            </w:r>
                            <w:hyperlink r:id="rId4" w:history="1">
                              <w:r w:rsidRPr="00B139C2">
                                <w:rPr>
                                  <w:rStyle w:val="Hyperlink"/>
                                  <w:sz w:val="14"/>
                                  <w:szCs w:val="14"/>
                                </w:rPr>
                                <w:t>www.rdc.ab.ca</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2E41D" id="_x0000_t202" coordsize="21600,21600" o:spt="202" path="m,l,21600r21600,l21600,xe">
                <v:stroke joinstyle="miter"/>
                <v:path gradientshapeok="t" o:connecttype="rect"/>
              </v:shapetype>
              <v:shape id="Text Box 8" o:spid="_x0000_s1026" type="#_x0000_t202" style="position:absolute;left:0;text-align:left;margin-left:101.25pt;margin-top:-31.5pt;width:138.9pt;height:7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" filled="f" stroked="f">
                <v:textbox>
                  <w:txbxContent>
                    <w:p w:rsidR="00230EF0" w:rsidRPr="00B139C2" w:rsidRDefault="00230EF0" w:rsidP="00230EF0">
                      <w:pPr>
                        <w:rPr>
                          <w:sz w:val="14"/>
                          <w:szCs w:val="14"/>
                        </w:rPr>
                      </w:pPr>
                      <w:r w:rsidRPr="00B139C2">
                        <w:rPr>
                          <w:sz w:val="14"/>
                          <w:szCs w:val="14"/>
                        </w:rPr>
                        <w:t>Red Deer College</w:t>
                      </w:r>
                    </w:p>
                    <w:p w:rsidR="00230EF0" w:rsidRDefault="00230EF0" w:rsidP="00230EF0">
                      <w:pPr>
                        <w:rPr>
                          <w:sz w:val="14"/>
                          <w:szCs w:val="14"/>
                        </w:rPr>
                      </w:pPr>
                      <w:r>
                        <w:rPr>
                          <w:sz w:val="14"/>
                          <w:szCs w:val="14"/>
                        </w:rPr>
                        <w:t>100 College Blvd.</w:t>
                      </w:r>
                    </w:p>
                    <w:p w:rsidR="00230EF0" w:rsidRPr="00B139C2" w:rsidRDefault="00230EF0" w:rsidP="00230EF0">
                      <w:pPr>
                        <w:rPr>
                          <w:sz w:val="14"/>
                          <w:szCs w:val="14"/>
                        </w:rPr>
                      </w:pPr>
                      <w:r w:rsidRPr="00B139C2">
                        <w:rPr>
                          <w:sz w:val="14"/>
                          <w:szCs w:val="14"/>
                        </w:rPr>
                        <w:t>Box 5005</w:t>
                      </w:r>
                    </w:p>
                    <w:p w:rsidR="00230EF0" w:rsidRPr="00B139C2" w:rsidRDefault="00230EF0" w:rsidP="00230EF0">
                      <w:pPr>
                        <w:rPr>
                          <w:sz w:val="14"/>
                          <w:szCs w:val="14"/>
                        </w:rPr>
                      </w:pPr>
                      <w:r w:rsidRPr="00B139C2">
                        <w:rPr>
                          <w:sz w:val="14"/>
                          <w:szCs w:val="14"/>
                        </w:rPr>
                        <w:t>Red Deer, Alberta</w:t>
                      </w:r>
                    </w:p>
                    <w:p w:rsidR="00230EF0" w:rsidRPr="00B139C2" w:rsidRDefault="00230EF0" w:rsidP="00230EF0">
                      <w:pPr>
                        <w:rPr>
                          <w:sz w:val="14"/>
                          <w:szCs w:val="14"/>
                        </w:rPr>
                      </w:pPr>
                      <w:proofErr w:type="gramStart"/>
                      <w:r w:rsidRPr="00B139C2">
                        <w:rPr>
                          <w:sz w:val="14"/>
                          <w:szCs w:val="14"/>
                        </w:rPr>
                        <w:t>CANADA  T4N</w:t>
                      </w:r>
                      <w:proofErr w:type="gramEnd"/>
                      <w:r w:rsidRPr="00B139C2">
                        <w:rPr>
                          <w:sz w:val="14"/>
                          <w:szCs w:val="14"/>
                        </w:rPr>
                        <w:t xml:space="preserve"> 5H5</w:t>
                      </w:r>
                    </w:p>
                    <w:p w:rsidR="00230EF0" w:rsidRDefault="00230EF0" w:rsidP="00230EF0">
                      <w:pPr>
                        <w:tabs>
                          <w:tab w:val="left" w:pos="900"/>
                        </w:tabs>
                        <w:rPr>
                          <w:sz w:val="14"/>
                          <w:szCs w:val="14"/>
                        </w:rPr>
                      </w:pPr>
                      <w:r>
                        <w:rPr>
                          <w:sz w:val="14"/>
                          <w:szCs w:val="14"/>
                        </w:rPr>
                        <w:t>Telephone:</w:t>
                      </w:r>
                      <w:r>
                        <w:rPr>
                          <w:sz w:val="14"/>
                          <w:szCs w:val="14"/>
                        </w:rPr>
                        <w:tab/>
                        <w:t>403.342-</w:t>
                      </w:r>
                      <w:r w:rsidRPr="00B139C2">
                        <w:rPr>
                          <w:sz w:val="14"/>
                          <w:szCs w:val="14"/>
                        </w:rPr>
                        <w:t>3</w:t>
                      </w:r>
                      <w:r>
                        <w:rPr>
                          <w:sz w:val="14"/>
                          <w:szCs w:val="14"/>
                        </w:rPr>
                        <w:t>367</w:t>
                      </w:r>
                    </w:p>
                    <w:p w:rsidR="00230EF0" w:rsidRPr="00B139C2" w:rsidRDefault="00230EF0" w:rsidP="00230EF0">
                      <w:pPr>
                        <w:tabs>
                          <w:tab w:val="left" w:pos="900"/>
                        </w:tabs>
                        <w:rPr>
                          <w:sz w:val="14"/>
                          <w:szCs w:val="14"/>
                        </w:rPr>
                      </w:pPr>
                      <w:r>
                        <w:rPr>
                          <w:sz w:val="14"/>
                          <w:szCs w:val="14"/>
                        </w:rPr>
                        <w:t>Fax:</w:t>
                      </w:r>
                      <w:r>
                        <w:rPr>
                          <w:sz w:val="14"/>
                          <w:szCs w:val="14"/>
                        </w:rPr>
                        <w:tab/>
                        <w:t>403.342-3576</w:t>
                      </w:r>
                    </w:p>
                    <w:p w:rsidR="00230EF0" w:rsidRPr="00B139C2" w:rsidRDefault="00230EF0" w:rsidP="00230EF0">
                      <w:pPr>
                        <w:tabs>
                          <w:tab w:val="left" w:pos="900"/>
                        </w:tabs>
                        <w:rPr>
                          <w:sz w:val="14"/>
                          <w:szCs w:val="14"/>
                        </w:rPr>
                      </w:pPr>
                      <w:r w:rsidRPr="00B139C2">
                        <w:rPr>
                          <w:sz w:val="14"/>
                          <w:szCs w:val="14"/>
                        </w:rPr>
                        <w:t>Web-site:</w:t>
                      </w:r>
                      <w:r w:rsidRPr="00B139C2">
                        <w:rPr>
                          <w:sz w:val="14"/>
                          <w:szCs w:val="14"/>
                        </w:rPr>
                        <w:tab/>
                      </w:r>
                      <w:hyperlink r:id="rId5" w:history="1">
                        <w:r w:rsidRPr="00B139C2">
                          <w:rPr>
                            <w:rStyle w:val="Hyperlink"/>
                            <w:sz w:val="14"/>
                            <w:szCs w:val="14"/>
                          </w:rPr>
                          <w:t>www.rdc.ab.ca</w:t>
                        </w:r>
                      </w:hyperlink>
                    </w:p>
                  </w:txbxContent>
                </v:textbox>
              </v:shape>
            </w:pict>
          </mc:Fallback>
        </mc:AlternateContent>
      </w:r>
      <w:r w:rsidRPr="00397ACD">
        <w:rPr>
          <w:noProof/>
          <w:lang w:eastAsia="en-CA"/>
        </w:rPr>
        <w:drawing>
          <wp:anchor distT="0" distB="0" distL="114300" distR="114300" simplePos="0" relativeHeight="251661312" behindDoc="1" locked="0" layoutInCell="1" allowOverlap="1" wp14:anchorId="382EAB91" wp14:editId="7178BDC7">
            <wp:simplePos x="0" y="0"/>
            <wp:positionH relativeFrom="column">
              <wp:posOffset>-233045</wp:posOffset>
            </wp:positionH>
            <wp:positionV relativeFrom="paragraph">
              <wp:posOffset>-403225</wp:posOffset>
            </wp:positionV>
            <wp:extent cx="1562100" cy="542925"/>
            <wp:effectExtent l="0" t="0" r="0" b="9525"/>
            <wp:wrapNone/>
            <wp:docPr id="11" name="Picture 1" descr="RDC_Logo_GreenB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C_Logo_GreenBlk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1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ACD">
        <w:rPr>
          <w:noProof/>
          <w:lang w:eastAsia="en-CA"/>
        </w:rPr>
        <mc:AlternateContent>
          <mc:Choice Requires="wps">
            <w:drawing>
              <wp:anchor distT="0" distB="0" distL="114300" distR="114300" simplePos="0" relativeHeight="251663360" behindDoc="1" locked="0" layoutInCell="0" allowOverlap="1" wp14:anchorId="5A2ECBD6" wp14:editId="504EBB84">
                <wp:simplePos x="0" y="0"/>
                <wp:positionH relativeFrom="column">
                  <wp:posOffset>3564255</wp:posOffset>
                </wp:positionH>
                <wp:positionV relativeFrom="paragraph">
                  <wp:posOffset>-401955</wp:posOffset>
                </wp:positionV>
                <wp:extent cx="2722245" cy="626745"/>
                <wp:effectExtent l="0" t="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626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F97" w:rsidRDefault="002B6F97" w:rsidP="002B6F97">
                            <w:pPr>
                              <w:pStyle w:val="Heading2"/>
                              <w:ind w:right="60"/>
                            </w:pPr>
                            <w:r>
                              <w:t>POLICY COVER</w:t>
                            </w:r>
                          </w:p>
                          <w:p w:rsidR="002B6F97" w:rsidRDefault="002B6F97" w:rsidP="002B6F97">
                            <w:pPr>
                              <w:pStyle w:val="Heading2"/>
                              <w:ind w:right="60"/>
                              <w:rPr>
                                <w:b w:val="0"/>
                                <w:sz w:val="32"/>
                              </w:rPr>
                            </w:pPr>
                            <w:r>
                              <w:t>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ECBD6" id="Text Box 1" o:spid="_x0000_s1027" type="#_x0000_t202" style="position:absolute;left:0;text-align:left;margin-left:280.65pt;margin-top:-31.65pt;width:214.35pt;height:49.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" o:allowincell="f" stroked="f">
                <v:textbox>
                  <w:txbxContent>
                    <w:p w:rsidR="002B6F97" w:rsidRDefault="002B6F97" w:rsidP="002B6F97">
                      <w:pPr>
                        <w:pStyle w:val="Heading2"/>
                        <w:ind w:right="60"/>
                      </w:pPr>
                      <w:r>
                        <w:t>POLICY COVER</w:t>
                      </w:r>
                    </w:p>
                    <w:p w:rsidR="002B6F97" w:rsidRDefault="002B6F97" w:rsidP="002B6F97">
                      <w:pPr>
                        <w:pStyle w:val="Heading2"/>
                        <w:ind w:right="60"/>
                        <w:rPr>
                          <w:b w:val="0"/>
                          <w:sz w:val="32"/>
                        </w:rPr>
                      </w:pPr>
                      <w:r>
                        <w:t>SHEET</w:t>
                      </w:r>
                    </w:p>
                  </w:txbxContent>
                </v:textbox>
              </v:shape>
            </w:pict>
          </mc:Fallback>
        </mc:AlternateContent>
      </w:r>
    </w:p>
    <w:p w:rsidR="00230EF0" w:rsidRPr="00230EF0" w:rsidRDefault="00230EF0" w:rsidP="00230EF0">
      <w:pPr>
        <w:spacing w:line="276" w:lineRule="auto"/>
        <w:rPr>
          <w:rFonts w:eastAsiaTheme="minorHAnsi" w:cs="Arial"/>
          <w:sz w:val="32"/>
          <w:szCs w:val="20"/>
        </w:rPr>
      </w:pPr>
    </w:p>
    <w:p w:rsidR="003D35CD" w:rsidRPr="00397ACD" w:rsidRDefault="003D35CD" w:rsidP="003D35CD">
      <w:pPr>
        <w:spacing w:after="200" w:line="276" w:lineRule="auto"/>
        <w:rPr>
          <w:rFonts w:eastAsiaTheme="minorHAnsi" w:cs="Arial"/>
          <w:sz w:val="20"/>
          <w:szCs w:val="20"/>
        </w:rPr>
      </w:pPr>
      <w:r w:rsidRPr="00397ACD">
        <w:rPr>
          <w:rFonts w:eastAsiaTheme="minorHAnsi" w:cs="Arial"/>
          <w:sz w:val="20"/>
          <w:szCs w:val="20"/>
        </w:rPr>
        <w:t>This policy cover sheet accompanies draft policies when they are circulated for consultation and for approval by the Recommending Authority. The cover sheet is also sent, together with the Policy Approval Request Form, when the policy goes forward to the President for approval.</w:t>
      </w: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30"/>
        <w:gridCol w:w="4560"/>
      </w:tblGrid>
      <w:tr w:rsidR="003D35CD" w:rsidRPr="00397ACD" w:rsidTr="002B6F97">
        <w:trPr>
          <w:trHeight w:val="504"/>
        </w:trPr>
        <w:tc>
          <w:tcPr>
            <w:tcW w:w="5430" w:type="dxa"/>
          </w:tcPr>
          <w:p w:rsidR="003D35CD" w:rsidRPr="00397ACD" w:rsidRDefault="003D35CD" w:rsidP="003D35CD">
            <w:pPr>
              <w:spacing w:before="20"/>
              <w:rPr>
                <w:sz w:val="16"/>
                <w:szCs w:val="16"/>
              </w:rPr>
            </w:pPr>
            <w:r w:rsidRPr="00397ACD">
              <w:rPr>
                <w:sz w:val="16"/>
                <w:szCs w:val="16"/>
              </w:rPr>
              <w:t>POLICY NAME</w:t>
            </w:r>
          </w:p>
          <w:p w:rsidR="003D35CD" w:rsidRPr="00397ACD" w:rsidRDefault="003D35CD" w:rsidP="003D35CD">
            <w:pPr>
              <w:spacing w:before="20"/>
              <w:rPr>
                <w:sz w:val="16"/>
                <w:szCs w:val="16"/>
              </w:rPr>
            </w:pPr>
            <w:r w:rsidRPr="00397ACD">
              <w:rPr>
                <w:b/>
              </w:rPr>
              <w:fldChar w:fldCharType="begin">
                <w:ffData>
                  <w:name w:val="Text70"/>
                  <w:enabled/>
                  <w:calcOnExit w:val="0"/>
                  <w:textInput/>
                </w:ffData>
              </w:fldChar>
            </w:r>
            <w:r w:rsidRPr="00397ACD">
              <w:rPr>
                <w:b/>
              </w:rPr>
              <w:instrText xml:space="preserve"> FORMTEXT </w:instrText>
            </w:r>
            <w:r w:rsidRPr="00397ACD">
              <w:rPr>
                <w:b/>
              </w:rPr>
            </w:r>
            <w:r w:rsidRPr="00397ACD">
              <w:rPr>
                <w:b/>
              </w:rPr>
              <w:fldChar w:fldCharType="separate"/>
            </w:r>
            <w:r w:rsidRPr="00397ACD">
              <w:rPr>
                <w:b/>
                <w:noProof/>
              </w:rPr>
              <w:t> </w:t>
            </w:r>
            <w:r w:rsidRPr="00397ACD">
              <w:rPr>
                <w:b/>
                <w:noProof/>
              </w:rPr>
              <w:t> </w:t>
            </w:r>
            <w:r w:rsidRPr="00397ACD">
              <w:rPr>
                <w:b/>
                <w:noProof/>
              </w:rPr>
              <w:t> </w:t>
            </w:r>
            <w:r w:rsidRPr="00397ACD">
              <w:rPr>
                <w:b/>
                <w:noProof/>
              </w:rPr>
              <w:t> </w:t>
            </w:r>
            <w:r w:rsidRPr="00397ACD">
              <w:rPr>
                <w:b/>
                <w:noProof/>
              </w:rPr>
              <w:t> </w:t>
            </w:r>
            <w:r w:rsidRPr="00397ACD">
              <w:rPr>
                <w:b/>
              </w:rPr>
              <w:fldChar w:fldCharType="end"/>
            </w:r>
          </w:p>
        </w:tc>
        <w:tc>
          <w:tcPr>
            <w:tcW w:w="4560" w:type="dxa"/>
          </w:tcPr>
          <w:p w:rsidR="003D35CD" w:rsidRPr="00397ACD" w:rsidRDefault="003D35CD" w:rsidP="003D35CD">
            <w:pPr>
              <w:spacing w:before="20"/>
              <w:rPr>
                <w:sz w:val="16"/>
                <w:szCs w:val="16"/>
              </w:rPr>
            </w:pPr>
            <w:r w:rsidRPr="00397ACD">
              <w:rPr>
                <w:sz w:val="16"/>
                <w:szCs w:val="16"/>
              </w:rPr>
              <w:t>POLICY CONTACT</w:t>
            </w:r>
          </w:p>
          <w:p w:rsidR="003D35CD" w:rsidRPr="00397ACD" w:rsidRDefault="003D35CD" w:rsidP="003D35CD">
            <w:pPr>
              <w:spacing w:before="20"/>
              <w:rPr>
                <w:sz w:val="16"/>
                <w:szCs w:val="16"/>
              </w:rPr>
            </w:pPr>
            <w:r w:rsidRPr="00397ACD">
              <w:rPr>
                <w:b/>
              </w:rPr>
              <w:fldChar w:fldCharType="begin">
                <w:ffData>
                  <w:name w:val="Text70"/>
                  <w:enabled/>
                  <w:calcOnExit w:val="0"/>
                  <w:textInput/>
                </w:ffData>
              </w:fldChar>
            </w:r>
            <w:r w:rsidRPr="00397ACD">
              <w:rPr>
                <w:b/>
              </w:rPr>
              <w:instrText xml:space="preserve"> FORMTEXT </w:instrText>
            </w:r>
            <w:r w:rsidRPr="00397ACD">
              <w:rPr>
                <w:b/>
              </w:rPr>
            </w:r>
            <w:r w:rsidRPr="00397ACD">
              <w:rPr>
                <w:b/>
              </w:rPr>
              <w:fldChar w:fldCharType="separate"/>
            </w:r>
            <w:r w:rsidRPr="00397ACD">
              <w:rPr>
                <w:b/>
                <w:noProof/>
              </w:rPr>
              <w:t> </w:t>
            </w:r>
            <w:r w:rsidRPr="00397ACD">
              <w:rPr>
                <w:b/>
                <w:noProof/>
              </w:rPr>
              <w:t> </w:t>
            </w:r>
            <w:r w:rsidRPr="00397ACD">
              <w:rPr>
                <w:b/>
                <w:noProof/>
              </w:rPr>
              <w:t> </w:t>
            </w:r>
            <w:r w:rsidRPr="00397ACD">
              <w:rPr>
                <w:b/>
                <w:noProof/>
              </w:rPr>
              <w:t> </w:t>
            </w:r>
            <w:r w:rsidRPr="00397ACD">
              <w:rPr>
                <w:b/>
                <w:noProof/>
              </w:rPr>
              <w:t> </w:t>
            </w:r>
            <w:r w:rsidRPr="00397ACD">
              <w:rPr>
                <w:b/>
              </w:rPr>
              <w:fldChar w:fldCharType="end"/>
            </w:r>
          </w:p>
        </w:tc>
      </w:tr>
      <w:tr w:rsidR="003D35CD" w:rsidRPr="00397ACD" w:rsidTr="002B6F97">
        <w:trPr>
          <w:trHeight w:val="504"/>
        </w:trPr>
        <w:tc>
          <w:tcPr>
            <w:tcW w:w="9990" w:type="dxa"/>
            <w:gridSpan w:val="2"/>
          </w:tcPr>
          <w:p w:rsidR="003D35CD" w:rsidRPr="00397ACD" w:rsidRDefault="003D35CD" w:rsidP="003D35CD">
            <w:pPr>
              <w:spacing w:before="20"/>
              <w:rPr>
                <w:sz w:val="16"/>
                <w:szCs w:val="16"/>
              </w:rPr>
            </w:pPr>
            <w:r w:rsidRPr="00397ACD">
              <w:rPr>
                <w:sz w:val="16"/>
                <w:szCs w:val="16"/>
              </w:rPr>
              <w:t>DATE</w:t>
            </w:r>
          </w:p>
          <w:p w:rsidR="003D35CD" w:rsidRPr="00397ACD" w:rsidRDefault="003D35CD" w:rsidP="003D35CD">
            <w:pPr>
              <w:spacing w:before="20"/>
              <w:rPr>
                <w:sz w:val="16"/>
                <w:szCs w:val="16"/>
              </w:rPr>
            </w:pPr>
            <w:r w:rsidRPr="00397ACD">
              <w:rPr>
                <w:b/>
              </w:rPr>
              <w:fldChar w:fldCharType="begin">
                <w:ffData>
                  <w:name w:val="Text70"/>
                  <w:enabled/>
                  <w:calcOnExit w:val="0"/>
                  <w:textInput/>
                </w:ffData>
              </w:fldChar>
            </w:r>
            <w:r w:rsidRPr="00397ACD">
              <w:rPr>
                <w:b/>
              </w:rPr>
              <w:instrText xml:space="preserve"> FORMTEXT </w:instrText>
            </w:r>
            <w:r w:rsidRPr="00397ACD">
              <w:rPr>
                <w:b/>
              </w:rPr>
            </w:r>
            <w:r w:rsidRPr="00397ACD">
              <w:rPr>
                <w:b/>
              </w:rPr>
              <w:fldChar w:fldCharType="separate"/>
            </w:r>
            <w:r w:rsidRPr="00397ACD">
              <w:rPr>
                <w:b/>
                <w:noProof/>
              </w:rPr>
              <w:t> </w:t>
            </w:r>
            <w:r w:rsidRPr="00397ACD">
              <w:rPr>
                <w:b/>
                <w:noProof/>
              </w:rPr>
              <w:t> </w:t>
            </w:r>
            <w:r w:rsidRPr="00397ACD">
              <w:rPr>
                <w:b/>
                <w:noProof/>
              </w:rPr>
              <w:t> </w:t>
            </w:r>
            <w:r w:rsidRPr="00397ACD">
              <w:rPr>
                <w:b/>
                <w:noProof/>
              </w:rPr>
              <w:t> </w:t>
            </w:r>
            <w:r w:rsidRPr="00397ACD">
              <w:rPr>
                <w:b/>
                <w:noProof/>
              </w:rPr>
              <w:t> </w:t>
            </w:r>
            <w:r w:rsidRPr="00397ACD">
              <w:rPr>
                <w:b/>
              </w:rPr>
              <w:fldChar w:fldCharType="end"/>
            </w:r>
          </w:p>
        </w:tc>
      </w:tr>
      <w:tr w:rsidR="003D35CD" w:rsidRPr="00397ACD" w:rsidTr="002B6F97">
        <w:trPr>
          <w:trHeight w:val="504"/>
        </w:trPr>
        <w:tc>
          <w:tcPr>
            <w:tcW w:w="9990" w:type="dxa"/>
            <w:gridSpan w:val="2"/>
          </w:tcPr>
          <w:p w:rsidR="003D35CD" w:rsidRPr="00397ACD" w:rsidRDefault="003D35CD" w:rsidP="003D35CD">
            <w:pPr>
              <w:spacing w:before="20"/>
              <w:rPr>
                <w:sz w:val="16"/>
                <w:szCs w:val="16"/>
              </w:rPr>
            </w:pPr>
            <w:r w:rsidRPr="00397ACD">
              <w:rPr>
                <w:sz w:val="16"/>
                <w:szCs w:val="16"/>
              </w:rPr>
              <w:t>RATIONALE</w:t>
            </w:r>
          </w:p>
          <w:p w:rsidR="003D35CD" w:rsidRPr="00397ACD" w:rsidRDefault="003D35CD" w:rsidP="003D35CD">
            <w:pPr>
              <w:spacing w:before="20"/>
              <w:rPr>
                <w:i/>
                <w:sz w:val="16"/>
                <w:szCs w:val="16"/>
              </w:rPr>
            </w:pPr>
            <w:r w:rsidRPr="00397ACD">
              <w:rPr>
                <w:i/>
                <w:sz w:val="16"/>
                <w:szCs w:val="16"/>
              </w:rPr>
              <w:t xml:space="preserve">Why </w:t>
            </w:r>
            <w:proofErr w:type="gramStart"/>
            <w:r w:rsidRPr="00397ACD">
              <w:rPr>
                <w:i/>
                <w:sz w:val="16"/>
                <w:szCs w:val="16"/>
              </w:rPr>
              <w:t>is the policy</w:t>
            </w:r>
            <w:proofErr w:type="gramEnd"/>
            <w:r w:rsidRPr="00397ACD">
              <w:rPr>
                <w:i/>
                <w:sz w:val="16"/>
                <w:szCs w:val="16"/>
              </w:rPr>
              <w:t xml:space="preserve"> needed (new policies)? OR</w:t>
            </w:r>
          </w:p>
          <w:p w:rsidR="003D35CD" w:rsidRDefault="003D35CD" w:rsidP="003D35CD">
            <w:pPr>
              <w:spacing w:before="20"/>
              <w:rPr>
                <w:i/>
                <w:sz w:val="16"/>
                <w:szCs w:val="16"/>
              </w:rPr>
            </w:pPr>
            <w:r w:rsidRPr="00397ACD">
              <w:rPr>
                <w:i/>
                <w:sz w:val="16"/>
                <w:szCs w:val="16"/>
              </w:rPr>
              <w:t xml:space="preserve">Why </w:t>
            </w:r>
            <w:proofErr w:type="gramStart"/>
            <w:r w:rsidRPr="00397ACD">
              <w:rPr>
                <w:i/>
                <w:sz w:val="16"/>
                <w:szCs w:val="16"/>
              </w:rPr>
              <w:t>are changes to the policy</w:t>
            </w:r>
            <w:proofErr w:type="gramEnd"/>
            <w:r w:rsidRPr="00397ACD">
              <w:rPr>
                <w:i/>
                <w:sz w:val="16"/>
                <w:szCs w:val="16"/>
              </w:rPr>
              <w:t xml:space="preserve"> required (revision to existing policy)?</w:t>
            </w:r>
          </w:p>
          <w:p w:rsidR="00F149E3" w:rsidRPr="00397ACD" w:rsidRDefault="00F149E3" w:rsidP="003D35CD">
            <w:pPr>
              <w:spacing w:before="20"/>
              <w:rPr>
                <w:i/>
                <w:sz w:val="16"/>
                <w:szCs w:val="16"/>
              </w:rPr>
            </w:pPr>
            <w:r w:rsidRPr="0077286F">
              <w:rPr>
                <w:i/>
                <w:sz w:val="16"/>
                <w:szCs w:val="16"/>
              </w:rPr>
              <w:t>How will this new or revised policy support key priorities within RDC’s strategic plan? (e.g. learner-</w:t>
            </w:r>
            <w:proofErr w:type="spellStart"/>
            <w:r w:rsidRPr="0077286F">
              <w:rPr>
                <w:i/>
                <w:sz w:val="16"/>
                <w:szCs w:val="16"/>
              </w:rPr>
              <w:t>centredness</w:t>
            </w:r>
            <w:proofErr w:type="spellEnd"/>
            <w:r w:rsidRPr="0077286F">
              <w:rPr>
                <w:i/>
                <w:sz w:val="16"/>
                <w:szCs w:val="16"/>
              </w:rPr>
              <w:t>, flexible learning, indigenization, degree-granting status, sustainability)</w:t>
            </w:r>
          </w:p>
          <w:p w:rsidR="003D35CD" w:rsidRPr="00397ACD" w:rsidRDefault="003D35CD" w:rsidP="003D35CD">
            <w:pPr>
              <w:spacing w:before="20"/>
              <w:rPr>
                <w:sz w:val="16"/>
                <w:szCs w:val="16"/>
              </w:rPr>
            </w:pPr>
            <w:r w:rsidRPr="00397ACD">
              <w:rPr>
                <w:b/>
              </w:rPr>
              <w:fldChar w:fldCharType="begin">
                <w:ffData>
                  <w:name w:val="Text70"/>
                  <w:enabled/>
                  <w:calcOnExit w:val="0"/>
                  <w:textInput/>
                </w:ffData>
              </w:fldChar>
            </w:r>
            <w:r w:rsidRPr="00397ACD">
              <w:rPr>
                <w:b/>
              </w:rPr>
              <w:instrText xml:space="preserve"> FORMTEXT </w:instrText>
            </w:r>
            <w:r w:rsidRPr="00397ACD">
              <w:rPr>
                <w:b/>
              </w:rPr>
            </w:r>
            <w:r w:rsidRPr="00397ACD">
              <w:rPr>
                <w:b/>
              </w:rPr>
              <w:fldChar w:fldCharType="separate"/>
            </w:r>
            <w:bookmarkStart w:id="0" w:name="_GoBack"/>
            <w:r w:rsidRPr="00397ACD">
              <w:rPr>
                <w:b/>
                <w:noProof/>
              </w:rPr>
              <w:t> </w:t>
            </w:r>
            <w:r w:rsidRPr="00397ACD">
              <w:rPr>
                <w:b/>
                <w:noProof/>
              </w:rPr>
              <w:t> </w:t>
            </w:r>
            <w:r w:rsidRPr="00397ACD">
              <w:rPr>
                <w:b/>
                <w:noProof/>
              </w:rPr>
              <w:t> </w:t>
            </w:r>
            <w:r w:rsidRPr="00397ACD">
              <w:rPr>
                <w:b/>
                <w:noProof/>
              </w:rPr>
              <w:t> </w:t>
            </w:r>
            <w:r w:rsidRPr="00397ACD">
              <w:rPr>
                <w:b/>
                <w:noProof/>
              </w:rPr>
              <w:t> </w:t>
            </w:r>
            <w:bookmarkEnd w:id="0"/>
            <w:r w:rsidRPr="00397ACD">
              <w:rPr>
                <w:b/>
              </w:rPr>
              <w:fldChar w:fldCharType="end"/>
            </w:r>
          </w:p>
        </w:tc>
      </w:tr>
      <w:tr w:rsidR="003D35CD" w:rsidRPr="00397ACD" w:rsidTr="002B6F97">
        <w:trPr>
          <w:trHeight w:val="674"/>
        </w:trPr>
        <w:tc>
          <w:tcPr>
            <w:tcW w:w="9990" w:type="dxa"/>
            <w:gridSpan w:val="2"/>
            <w:tcBorders>
              <w:top w:val="nil"/>
              <w:left w:val="single" w:sz="4" w:space="0" w:color="auto"/>
              <w:bottom w:val="single" w:sz="4" w:space="0" w:color="auto"/>
            </w:tcBorders>
            <w:vAlign w:val="center"/>
          </w:tcPr>
          <w:p w:rsidR="003D35CD" w:rsidRPr="00397ACD" w:rsidRDefault="003D35CD" w:rsidP="003D35CD">
            <w:pPr>
              <w:spacing w:before="20"/>
              <w:rPr>
                <w:sz w:val="16"/>
                <w:szCs w:val="16"/>
              </w:rPr>
            </w:pPr>
            <w:r w:rsidRPr="00397ACD">
              <w:rPr>
                <w:sz w:val="16"/>
                <w:szCs w:val="16"/>
              </w:rPr>
              <w:t>SUMMARY</w:t>
            </w:r>
          </w:p>
          <w:p w:rsidR="003D35CD" w:rsidRPr="00397ACD" w:rsidRDefault="003D35CD" w:rsidP="003D35CD">
            <w:pPr>
              <w:spacing w:before="20"/>
              <w:rPr>
                <w:i/>
                <w:sz w:val="16"/>
                <w:szCs w:val="16"/>
              </w:rPr>
            </w:pPr>
            <w:r w:rsidRPr="00397ACD">
              <w:rPr>
                <w:i/>
                <w:sz w:val="16"/>
                <w:szCs w:val="16"/>
              </w:rPr>
              <w:t>Summarize the changes made from the previous policy (revision to existing policy).</w:t>
            </w:r>
          </w:p>
          <w:p w:rsidR="003D35CD" w:rsidRPr="00397ACD" w:rsidRDefault="003D35CD" w:rsidP="003D35CD">
            <w:pPr>
              <w:spacing w:before="20"/>
              <w:rPr>
                <w:sz w:val="16"/>
                <w:szCs w:val="16"/>
              </w:rPr>
            </w:pPr>
            <w:r w:rsidRPr="00397ACD">
              <w:rPr>
                <w:b/>
              </w:rPr>
              <w:fldChar w:fldCharType="begin">
                <w:ffData>
                  <w:name w:val="Text70"/>
                  <w:enabled/>
                  <w:calcOnExit w:val="0"/>
                  <w:textInput/>
                </w:ffData>
              </w:fldChar>
            </w:r>
            <w:r w:rsidRPr="00397ACD">
              <w:rPr>
                <w:b/>
              </w:rPr>
              <w:instrText xml:space="preserve"> FORMTEXT </w:instrText>
            </w:r>
            <w:r w:rsidRPr="00397ACD">
              <w:rPr>
                <w:b/>
              </w:rPr>
            </w:r>
            <w:r w:rsidRPr="00397ACD">
              <w:rPr>
                <w:b/>
              </w:rPr>
              <w:fldChar w:fldCharType="separate"/>
            </w:r>
            <w:r w:rsidRPr="00397ACD">
              <w:rPr>
                <w:b/>
                <w:noProof/>
              </w:rPr>
              <w:t> </w:t>
            </w:r>
            <w:r w:rsidRPr="00397ACD">
              <w:rPr>
                <w:b/>
                <w:noProof/>
              </w:rPr>
              <w:t> </w:t>
            </w:r>
            <w:r w:rsidRPr="00397ACD">
              <w:rPr>
                <w:b/>
                <w:noProof/>
              </w:rPr>
              <w:t> </w:t>
            </w:r>
            <w:r w:rsidRPr="00397ACD">
              <w:rPr>
                <w:b/>
                <w:noProof/>
              </w:rPr>
              <w:t> </w:t>
            </w:r>
            <w:r w:rsidRPr="00397ACD">
              <w:rPr>
                <w:b/>
                <w:noProof/>
              </w:rPr>
              <w:t> </w:t>
            </w:r>
            <w:r w:rsidRPr="00397ACD">
              <w:rPr>
                <w:b/>
              </w:rPr>
              <w:fldChar w:fldCharType="end"/>
            </w:r>
          </w:p>
        </w:tc>
      </w:tr>
      <w:tr w:rsidR="003D35CD" w:rsidRPr="00397ACD" w:rsidTr="002B6F97">
        <w:trPr>
          <w:trHeight w:val="504"/>
        </w:trPr>
        <w:tc>
          <w:tcPr>
            <w:tcW w:w="9990" w:type="dxa"/>
            <w:gridSpan w:val="2"/>
            <w:vAlign w:val="center"/>
          </w:tcPr>
          <w:p w:rsidR="003D35CD" w:rsidRPr="00397ACD" w:rsidRDefault="003D35CD" w:rsidP="003D35CD">
            <w:pPr>
              <w:spacing w:before="20"/>
              <w:rPr>
                <w:sz w:val="16"/>
                <w:szCs w:val="16"/>
              </w:rPr>
            </w:pPr>
            <w:r w:rsidRPr="00397ACD">
              <w:rPr>
                <w:sz w:val="16"/>
                <w:szCs w:val="16"/>
              </w:rPr>
              <w:t>CONSULTATION PROCESS</w:t>
            </w:r>
          </w:p>
          <w:p w:rsidR="003D35CD" w:rsidRPr="00397ACD" w:rsidRDefault="003D35CD" w:rsidP="003D35CD">
            <w:pPr>
              <w:spacing w:before="20"/>
              <w:rPr>
                <w:i/>
                <w:sz w:val="16"/>
                <w:szCs w:val="16"/>
              </w:rPr>
            </w:pPr>
            <w:r w:rsidRPr="00397ACD">
              <w:rPr>
                <w:i/>
                <w:sz w:val="16"/>
                <w:szCs w:val="16"/>
              </w:rPr>
              <w:t>Describe the consultation process</w:t>
            </w:r>
          </w:p>
          <w:p w:rsidR="003D35CD" w:rsidRPr="00397ACD" w:rsidRDefault="003D35CD" w:rsidP="003D35CD">
            <w:pPr>
              <w:spacing w:before="20"/>
              <w:rPr>
                <w:sz w:val="16"/>
                <w:szCs w:val="16"/>
              </w:rPr>
            </w:pPr>
            <w:r w:rsidRPr="00397ACD">
              <w:rPr>
                <w:b/>
              </w:rPr>
              <w:fldChar w:fldCharType="begin">
                <w:ffData>
                  <w:name w:val="Text70"/>
                  <w:enabled/>
                  <w:calcOnExit w:val="0"/>
                  <w:textInput/>
                </w:ffData>
              </w:fldChar>
            </w:r>
            <w:r w:rsidRPr="00397ACD">
              <w:rPr>
                <w:b/>
              </w:rPr>
              <w:instrText xml:space="preserve"> FORMTEXT </w:instrText>
            </w:r>
            <w:r w:rsidRPr="00397ACD">
              <w:rPr>
                <w:b/>
              </w:rPr>
            </w:r>
            <w:r w:rsidRPr="00397ACD">
              <w:rPr>
                <w:b/>
              </w:rPr>
              <w:fldChar w:fldCharType="separate"/>
            </w:r>
            <w:r w:rsidRPr="00397ACD">
              <w:rPr>
                <w:b/>
                <w:noProof/>
              </w:rPr>
              <w:t> </w:t>
            </w:r>
            <w:r w:rsidRPr="00397ACD">
              <w:rPr>
                <w:b/>
                <w:noProof/>
              </w:rPr>
              <w:t> </w:t>
            </w:r>
            <w:r w:rsidRPr="00397ACD">
              <w:rPr>
                <w:b/>
                <w:noProof/>
              </w:rPr>
              <w:t> </w:t>
            </w:r>
            <w:r w:rsidRPr="00397ACD">
              <w:rPr>
                <w:b/>
                <w:noProof/>
              </w:rPr>
              <w:t> </w:t>
            </w:r>
            <w:r w:rsidRPr="00397ACD">
              <w:rPr>
                <w:b/>
                <w:noProof/>
              </w:rPr>
              <w:t> </w:t>
            </w:r>
            <w:r w:rsidRPr="00397ACD">
              <w:rPr>
                <w:b/>
              </w:rPr>
              <w:fldChar w:fldCharType="end"/>
            </w:r>
          </w:p>
        </w:tc>
      </w:tr>
      <w:tr w:rsidR="003D35CD" w:rsidRPr="00397ACD" w:rsidTr="002B6F97">
        <w:trPr>
          <w:trHeight w:val="504"/>
        </w:trPr>
        <w:tc>
          <w:tcPr>
            <w:tcW w:w="9990" w:type="dxa"/>
            <w:gridSpan w:val="2"/>
            <w:vAlign w:val="center"/>
          </w:tcPr>
          <w:p w:rsidR="003D35CD" w:rsidRPr="00397ACD" w:rsidRDefault="003D35CD" w:rsidP="003D35CD">
            <w:pPr>
              <w:spacing w:before="20"/>
              <w:rPr>
                <w:sz w:val="16"/>
                <w:szCs w:val="16"/>
              </w:rPr>
            </w:pPr>
            <w:r w:rsidRPr="00397ACD">
              <w:rPr>
                <w:sz w:val="16"/>
                <w:szCs w:val="16"/>
              </w:rPr>
              <w:t>COMMUNICATION</w:t>
            </w:r>
          </w:p>
          <w:p w:rsidR="003D35CD" w:rsidRPr="00397ACD" w:rsidRDefault="003D35CD" w:rsidP="003D35CD">
            <w:pPr>
              <w:spacing w:before="20"/>
              <w:rPr>
                <w:i/>
                <w:sz w:val="16"/>
                <w:szCs w:val="16"/>
              </w:rPr>
            </w:pPr>
            <w:r w:rsidRPr="00397ACD">
              <w:rPr>
                <w:i/>
                <w:sz w:val="16"/>
                <w:szCs w:val="16"/>
              </w:rPr>
              <w:t>Describe the plan for communicating the new/revised policy.</w:t>
            </w:r>
          </w:p>
          <w:p w:rsidR="003D35CD" w:rsidRPr="00397ACD" w:rsidRDefault="003D35CD" w:rsidP="003D35CD">
            <w:pPr>
              <w:spacing w:before="20"/>
              <w:rPr>
                <w:sz w:val="16"/>
                <w:szCs w:val="16"/>
              </w:rPr>
            </w:pPr>
            <w:r w:rsidRPr="00397ACD">
              <w:rPr>
                <w:b/>
              </w:rPr>
              <w:fldChar w:fldCharType="begin">
                <w:ffData>
                  <w:name w:val="Text70"/>
                  <w:enabled/>
                  <w:calcOnExit w:val="0"/>
                  <w:textInput/>
                </w:ffData>
              </w:fldChar>
            </w:r>
            <w:r w:rsidRPr="00397ACD">
              <w:rPr>
                <w:b/>
              </w:rPr>
              <w:instrText xml:space="preserve"> FORMTEXT </w:instrText>
            </w:r>
            <w:r w:rsidRPr="00397ACD">
              <w:rPr>
                <w:b/>
              </w:rPr>
            </w:r>
            <w:r w:rsidRPr="00397ACD">
              <w:rPr>
                <w:b/>
              </w:rPr>
              <w:fldChar w:fldCharType="separate"/>
            </w:r>
            <w:r w:rsidRPr="00397ACD">
              <w:rPr>
                <w:b/>
                <w:noProof/>
              </w:rPr>
              <w:t> </w:t>
            </w:r>
            <w:r w:rsidRPr="00397ACD">
              <w:rPr>
                <w:b/>
                <w:noProof/>
              </w:rPr>
              <w:t> </w:t>
            </w:r>
            <w:r w:rsidRPr="00397ACD">
              <w:rPr>
                <w:b/>
                <w:noProof/>
              </w:rPr>
              <w:t> </w:t>
            </w:r>
            <w:r w:rsidRPr="00397ACD">
              <w:rPr>
                <w:b/>
                <w:noProof/>
              </w:rPr>
              <w:t> </w:t>
            </w:r>
            <w:r w:rsidRPr="00397ACD">
              <w:rPr>
                <w:b/>
                <w:noProof/>
              </w:rPr>
              <w:t> </w:t>
            </w:r>
            <w:r w:rsidRPr="00397ACD">
              <w:rPr>
                <w:b/>
              </w:rPr>
              <w:fldChar w:fldCharType="end"/>
            </w:r>
          </w:p>
        </w:tc>
      </w:tr>
      <w:tr w:rsidR="003D35CD" w:rsidRPr="00397ACD" w:rsidTr="002B6F9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259"/>
        </w:trPr>
        <w:tc>
          <w:tcPr>
            <w:tcW w:w="9990" w:type="dxa"/>
            <w:gridSpan w:val="2"/>
            <w:tcBorders>
              <w:top w:val="single" w:sz="4" w:space="0" w:color="auto"/>
              <w:bottom w:val="single" w:sz="4" w:space="0" w:color="auto"/>
            </w:tcBorders>
            <w:vAlign w:val="center"/>
          </w:tcPr>
          <w:p w:rsidR="003D35CD" w:rsidRPr="00397ACD" w:rsidRDefault="003D35CD" w:rsidP="003D35CD">
            <w:pPr>
              <w:spacing w:before="20"/>
              <w:rPr>
                <w:sz w:val="16"/>
                <w:szCs w:val="16"/>
              </w:rPr>
            </w:pPr>
            <w:r w:rsidRPr="00397ACD">
              <w:rPr>
                <w:sz w:val="16"/>
                <w:szCs w:val="16"/>
              </w:rPr>
              <w:t>IMPACT ON OTHER POLICIES</w:t>
            </w:r>
          </w:p>
          <w:p w:rsidR="003D35CD" w:rsidRPr="00397ACD" w:rsidRDefault="003D35CD" w:rsidP="003D35CD">
            <w:pPr>
              <w:spacing w:before="20"/>
              <w:rPr>
                <w:i/>
                <w:sz w:val="16"/>
                <w:szCs w:val="16"/>
              </w:rPr>
            </w:pPr>
            <w:r w:rsidRPr="00397ACD">
              <w:rPr>
                <w:i/>
                <w:sz w:val="16"/>
                <w:szCs w:val="16"/>
              </w:rPr>
              <w:t>Are there any policies or standard practices being rescinded or incorporated into this policy?</w:t>
            </w:r>
          </w:p>
          <w:p w:rsidR="003D35CD" w:rsidRPr="00397ACD" w:rsidRDefault="003D35CD" w:rsidP="003D35CD">
            <w:pPr>
              <w:spacing w:before="20"/>
              <w:rPr>
                <w:i/>
                <w:sz w:val="16"/>
                <w:szCs w:val="16"/>
              </w:rPr>
            </w:pPr>
            <w:r w:rsidRPr="00397ACD">
              <w:rPr>
                <w:b/>
              </w:rPr>
              <w:fldChar w:fldCharType="begin">
                <w:ffData>
                  <w:name w:val="Text70"/>
                  <w:enabled/>
                  <w:calcOnExit w:val="0"/>
                  <w:textInput/>
                </w:ffData>
              </w:fldChar>
            </w:r>
            <w:r w:rsidRPr="00397ACD">
              <w:rPr>
                <w:b/>
              </w:rPr>
              <w:instrText xml:space="preserve"> FORMTEXT </w:instrText>
            </w:r>
            <w:r w:rsidRPr="00397ACD">
              <w:rPr>
                <w:b/>
              </w:rPr>
            </w:r>
            <w:r w:rsidRPr="00397ACD">
              <w:rPr>
                <w:b/>
              </w:rPr>
              <w:fldChar w:fldCharType="separate"/>
            </w:r>
            <w:r w:rsidRPr="00397ACD">
              <w:rPr>
                <w:b/>
                <w:noProof/>
              </w:rPr>
              <w:t> </w:t>
            </w:r>
            <w:r w:rsidRPr="00397ACD">
              <w:rPr>
                <w:b/>
                <w:noProof/>
              </w:rPr>
              <w:t> </w:t>
            </w:r>
            <w:r w:rsidRPr="00397ACD">
              <w:rPr>
                <w:b/>
                <w:noProof/>
              </w:rPr>
              <w:t> </w:t>
            </w:r>
            <w:r w:rsidRPr="00397ACD">
              <w:rPr>
                <w:b/>
                <w:noProof/>
              </w:rPr>
              <w:t> </w:t>
            </w:r>
            <w:r w:rsidRPr="00397ACD">
              <w:rPr>
                <w:b/>
                <w:noProof/>
              </w:rPr>
              <w:t> </w:t>
            </w:r>
            <w:r w:rsidRPr="00397ACD">
              <w:rPr>
                <w:b/>
              </w:rPr>
              <w:fldChar w:fldCharType="end"/>
            </w:r>
          </w:p>
          <w:p w:rsidR="003D35CD" w:rsidRPr="00397ACD" w:rsidRDefault="003D35CD" w:rsidP="003D35CD">
            <w:pPr>
              <w:spacing w:before="20"/>
              <w:rPr>
                <w:i/>
                <w:sz w:val="16"/>
                <w:szCs w:val="16"/>
              </w:rPr>
            </w:pPr>
            <w:r w:rsidRPr="00397ACD">
              <w:rPr>
                <w:i/>
                <w:sz w:val="16"/>
                <w:szCs w:val="16"/>
              </w:rPr>
              <w:t>Is the policy consistent with other RDC policies? List any other policies that need to be updated to harmonize them with the information in this policy.</w:t>
            </w:r>
          </w:p>
          <w:p w:rsidR="003D35CD" w:rsidRPr="00397ACD" w:rsidRDefault="003D35CD" w:rsidP="003D35CD">
            <w:pPr>
              <w:spacing w:before="20"/>
              <w:rPr>
                <w:sz w:val="16"/>
                <w:szCs w:val="16"/>
              </w:rPr>
            </w:pPr>
            <w:r w:rsidRPr="00397ACD">
              <w:rPr>
                <w:b/>
              </w:rPr>
              <w:fldChar w:fldCharType="begin">
                <w:ffData>
                  <w:name w:val="Text70"/>
                  <w:enabled/>
                  <w:calcOnExit w:val="0"/>
                  <w:textInput/>
                </w:ffData>
              </w:fldChar>
            </w:r>
            <w:r w:rsidRPr="00397ACD">
              <w:rPr>
                <w:b/>
              </w:rPr>
              <w:instrText xml:space="preserve"> FORMTEXT </w:instrText>
            </w:r>
            <w:r w:rsidRPr="00397ACD">
              <w:rPr>
                <w:b/>
              </w:rPr>
            </w:r>
            <w:r w:rsidRPr="00397ACD">
              <w:rPr>
                <w:b/>
              </w:rPr>
              <w:fldChar w:fldCharType="separate"/>
            </w:r>
            <w:r w:rsidRPr="00397ACD">
              <w:rPr>
                <w:b/>
                <w:noProof/>
              </w:rPr>
              <w:t> </w:t>
            </w:r>
            <w:r w:rsidRPr="00397ACD">
              <w:rPr>
                <w:b/>
                <w:noProof/>
              </w:rPr>
              <w:t> </w:t>
            </w:r>
            <w:r w:rsidRPr="00397ACD">
              <w:rPr>
                <w:b/>
                <w:noProof/>
              </w:rPr>
              <w:t> </w:t>
            </w:r>
            <w:r w:rsidRPr="00397ACD">
              <w:rPr>
                <w:b/>
                <w:noProof/>
              </w:rPr>
              <w:t> </w:t>
            </w:r>
            <w:r w:rsidRPr="00397ACD">
              <w:rPr>
                <w:b/>
                <w:noProof/>
              </w:rPr>
              <w:t> </w:t>
            </w:r>
            <w:r w:rsidRPr="00397ACD">
              <w:rPr>
                <w:b/>
              </w:rPr>
              <w:fldChar w:fldCharType="end"/>
            </w:r>
          </w:p>
        </w:tc>
      </w:tr>
      <w:tr w:rsidR="003D35CD" w:rsidRPr="00397ACD" w:rsidTr="002B6F9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656"/>
        </w:trPr>
        <w:tc>
          <w:tcPr>
            <w:tcW w:w="9990" w:type="dxa"/>
            <w:gridSpan w:val="2"/>
            <w:tcBorders>
              <w:top w:val="single" w:sz="4" w:space="0" w:color="auto"/>
            </w:tcBorders>
          </w:tcPr>
          <w:p w:rsidR="003D35CD" w:rsidRPr="00397ACD" w:rsidRDefault="003D35CD" w:rsidP="003D35CD">
            <w:pPr>
              <w:spacing w:before="20"/>
              <w:rPr>
                <w:sz w:val="16"/>
              </w:rPr>
            </w:pPr>
            <w:r w:rsidRPr="00397ACD">
              <w:rPr>
                <w:sz w:val="16"/>
              </w:rPr>
              <w:t>COMMENTS</w:t>
            </w:r>
          </w:p>
          <w:p w:rsidR="003D35CD" w:rsidRPr="00397ACD" w:rsidRDefault="003D35CD" w:rsidP="003D35CD">
            <w:pPr>
              <w:spacing w:before="20"/>
              <w:rPr>
                <w:i/>
                <w:sz w:val="16"/>
                <w:szCs w:val="16"/>
              </w:rPr>
            </w:pPr>
            <w:r w:rsidRPr="00397ACD">
              <w:rPr>
                <w:i/>
                <w:sz w:val="16"/>
                <w:szCs w:val="16"/>
              </w:rPr>
              <w:t>Add any additional information here.</w:t>
            </w:r>
          </w:p>
          <w:p w:rsidR="003D35CD" w:rsidRPr="00397ACD" w:rsidRDefault="003D35CD" w:rsidP="003D35CD">
            <w:pPr>
              <w:spacing w:before="20"/>
              <w:rPr>
                <w:b/>
              </w:rPr>
            </w:pPr>
            <w:r w:rsidRPr="00397ACD">
              <w:rPr>
                <w:b/>
              </w:rPr>
              <w:fldChar w:fldCharType="begin">
                <w:ffData>
                  <w:name w:val="Text70"/>
                  <w:enabled/>
                  <w:calcOnExit w:val="0"/>
                  <w:textInput/>
                </w:ffData>
              </w:fldChar>
            </w:r>
            <w:r w:rsidRPr="00397ACD">
              <w:rPr>
                <w:b/>
              </w:rPr>
              <w:instrText xml:space="preserve"> FORMTEXT </w:instrText>
            </w:r>
            <w:r w:rsidRPr="00397ACD">
              <w:rPr>
                <w:b/>
              </w:rPr>
            </w:r>
            <w:r w:rsidRPr="00397ACD">
              <w:rPr>
                <w:b/>
              </w:rPr>
              <w:fldChar w:fldCharType="separate"/>
            </w:r>
            <w:r w:rsidRPr="00397ACD">
              <w:rPr>
                <w:b/>
                <w:noProof/>
              </w:rPr>
              <w:t> </w:t>
            </w:r>
            <w:r w:rsidRPr="00397ACD">
              <w:rPr>
                <w:b/>
                <w:noProof/>
              </w:rPr>
              <w:t> </w:t>
            </w:r>
            <w:r w:rsidRPr="00397ACD">
              <w:rPr>
                <w:b/>
                <w:noProof/>
              </w:rPr>
              <w:t> </w:t>
            </w:r>
            <w:r w:rsidRPr="00397ACD">
              <w:rPr>
                <w:b/>
                <w:noProof/>
              </w:rPr>
              <w:t> </w:t>
            </w:r>
            <w:r w:rsidRPr="00397ACD">
              <w:rPr>
                <w:b/>
                <w:noProof/>
              </w:rPr>
              <w:t> </w:t>
            </w:r>
            <w:r w:rsidRPr="00397ACD">
              <w:rPr>
                <w:b/>
              </w:rPr>
              <w:fldChar w:fldCharType="end"/>
            </w:r>
          </w:p>
        </w:tc>
      </w:tr>
    </w:tbl>
    <w:p w:rsidR="003D35CD" w:rsidRPr="006D69D5" w:rsidRDefault="003D35CD" w:rsidP="003D35CD">
      <w:pPr>
        <w:spacing w:after="160" w:line="259" w:lineRule="auto"/>
        <w:ind w:left="7920" w:firstLine="720"/>
        <w:rPr>
          <w:rFonts w:eastAsiaTheme="minorHAnsi" w:cs="Arial"/>
          <w:sz w:val="18"/>
          <w:szCs w:val="20"/>
        </w:rPr>
      </w:pPr>
      <w:r w:rsidRPr="00397ACD">
        <w:rPr>
          <w:noProof/>
          <w:sz w:val="14"/>
          <w:lang w:eastAsia="en-CA"/>
        </w:rPr>
        <w:drawing>
          <wp:anchor distT="0" distB="0" distL="114300" distR="114300" simplePos="0" relativeHeight="251659264" behindDoc="1" locked="0" layoutInCell="1" allowOverlap="1" wp14:anchorId="00892EEB" wp14:editId="29D99815">
            <wp:simplePos x="0" y="0"/>
            <wp:positionH relativeFrom="column">
              <wp:posOffset>5702935</wp:posOffset>
            </wp:positionH>
            <wp:positionV relativeFrom="paragraph">
              <wp:posOffset>146182</wp:posOffset>
            </wp:positionV>
            <wp:extent cx="114300" cy="190500"/>
            <wp:effectExtent l="0" t="0" r="0" b="0"/>
            <wp:wrapNone/>
            <wp:docPr id="3" name="Picture 3" descr="Padlock 1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lock 12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268D">
        <w:rPr>
          <w:rFonts w:eastAsiaTheme="minorHAnsi" w:cs="Arial"/>
          <w:sz w:val="14"/>
          <w:szCs w:val="20"/>
        </w:rPr>
        <w:t>03</w:t>
      </w:r>
      <w:r w:rsidRPr="006D69D5">
        <w:rPr>
          <w:rFonts w:eastAsiaTheme="minorHAnsi" w:cs="Arial"/>
          <w:sz w:val="14"/>
          <w:szCs w:val="20"/>
        </w:rPr>
        <w:t>/1</w:t>
      </w:r>
      <w:r w:rsidR="0002268D">
        <w:rPr>
          <w:rFonts w:eastAsiaTheme="minorHAnsi" w:cs="Arial"/>
          <w:sz w:val="14"/>
          <w:szCs w:val="20"/>
        </w:rPr>
        <w:t>8</w:t>
      </w:r>
    </w:p>
    <w:p w:rsidR="003D35CD" w:rsidRDefault="003D35CD" w:rsidP="003D35CD">
      <w:pPr>
        <w:spacing w:after="160" w:line="259" w:lineRule="auto"/>
        <w:rPr>
          <w:rFonts w:eastAsiaTheme="minorHAnsi" w:cs="Arial"/>
          <w:i/>
          <w:sz w:val="20"/>
          <w:szCs w:val="20"/>
        </w:rPr>
      </w:pPr>
    </w:p>
    <w:p w:rsidR="003D35CD" w:rsidRPr="00397ACD" w:rsidRDefault="003D35CD" w:rsidP="003D35CD">
      <w:pPr>
        <w:spacing w:after="160" w:line="259" w:lineRule="auto"/>
        <w:rPr>
          <w:rFonts w:eastAsiaTheme="minorHAnsi" w:cs="Arial"/>
          <w:i/>
          <w:sz w:val="20"/>
          <w:szCs w:val="20"/>
        </w:rPr>
      </w:pPr>
    </w:p>
    <w:p w:rsidR="00E40FC4" w:rsidRDefault="0060067A" w:rsidP="003D35CD">
      <w:pPr>
        <w:jc w:val="center"/>
      </w:pPr>
    </w:p>
    <w:sectPr w:rsidR="00E40F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cryptProviderType="rsaAES" w:cryptAlgorithmClass="hash" w:cryptAlgorithmType="typeAny" w:cryptAlgorithmSid="14" w:cryptSpinCount="100000" w:hash="gdK8kK22sLLRmax9HLY0G9DzZxk5NQ+rxY3cJYwHnridReR52khOMk0EOWmSSFGZ275wr7KynTJb2j2MavxCPw==" w:salt="KrqsYsnMICsYBQDvRRbd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E7"/>
    <w:rsid w:val="0002268D"/>
    <w:rsid w:val="00031A0A"/>
    <w:rsid w:val="00080ACD"/>
    <w:rsid w:val="000B1D42"/>
    <w:rsid w:val="001B6DE3"/>
    <w:rsid w:val="00230EF0"/>
    <w:rsid w:val="002B6F97"/>
    <w:rsid w:val="003D35CD"/>
    <w:rsid w:val="00486BE7"/>
    <w:rsid w:val="005725D9"/>
    <w:rsid w:val="0060067A"/>
    <w:rsid w:val="0077286F"/>
    <w:rsid w:val="007A3476"/>
    <w:rsid w:val="00E070D8"/>
    <w:rsid w:val="00F149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C31A3-8B90-4148-9F43-10B0BAA7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5CD"/>
    <w:pPr>
      <w:spacing w:after="0" w:line="240" w:lineRule="auto"/>
    </w:pPr>
    <w:rPr>
      <w:rFonts w:ascii="Arial" w:eastAsia="Times New Roman" w:hAnsi="Arial" w:cs="Times New Roman"/>
    </w:rPr>
  </w:style>
  <w:style w:type="paragraph" w:styleId="Heading2">
    <w:name w:val="heading 2"/>
    <w:basedOn w:val="Normal"/>
    <w:next w:val="Normal"/>
    <w:link w:val="Heading2Char"/>
    <w:qFormat/>
    <w:rsid w:val="002B6F97"/>
    <w:pPr>
      <w:keepNext/>
      <w:jc w:val="right"/>
      <w:outlineLvl w:val="1"/>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6F97"/>
    <w:rPr>
      <w:rFonts w:ascii="Arial" w:eastAsia="Times New Roman" w:hAnsi="Arial" w:cs="Times New Roman"/>
      <w:b/>
      <w:sz w:val="36"/>
      <w:szCs w:val="20"/>
    </w:rPr>
  </w:style>
  <w:style w:type="character" w:styleId="Hyperlink">
    <w:name w:val="Hyperlink"/>
    <w:basedOn w:val="DefaultParagraphFont"/>
    <w:rsid w:val="00230E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rdc.ab.ca" TargetMode="External"/><Relationship Id="rId4" Type="http://schemas.openxmlformats.org/officeDocument/2006/relationships/hyperlink" Target="http://www.rdc.ab.c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Red Deer College</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Raina A. Varty</dc:creator>
  <cp:lastModifiedBy>Raina A. Varty</cp:lastModifiedBy>
  <cp:revision>4</cp:revision>
  <dcterms:created xsi:type="dcterms:W3CDTF">2018-03-15T14:56:00Z</dcterms:created>
  <dcterms:modified xsi:type="dcterms:W3CDTF">2018-03-15T14:57:00Z</dcterms:modified>
</cp:coreProperties>
</file>